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FF" w:rsidRPr="00556BFF" w:rsidRDefault="00556BFF" w:rsidP="00556BFF">
      <w:pPr>
        <w:widowControl w:val="0"/>
        <w:ind w:right="237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556BFF">
        <w:rPr>
          <w:rFonts w:ascii="Times New Roman" w:hAnsi="Times New Roman" w:cs="Times New Roman"/>
          <w:b/>
          <w:sz w:val="28"/>
          <w:szCs w:val="28"/>
          <w:lang w:val="bs-Latn-BA"/>
        </w:rPr>
        <w:t>АНЕКС VII : ПРИМЈЕР ФИНАЛНОГ ФИНАНСИЈСКОГ ИЗВЈЕШТАЈА ЗА ПРОЈЕКАТ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Pr="00556BFF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</w:p>
    <w:tbl>
      <w:tblPr>
        <w:tblW w:w="1513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1023"/>
        <w:gridCol w:w="957"/>
        <w:gridCol w:w="916"/>
        <w:gridCol w:w="964"/>
        <w:gridCol w:w="1470"/>
        <w:gridCol w:w="1417"/>
        <w:gridCol w:w="1276"/>
        <w:gridCol w:w="1417"/>
        <w:gridCol w:w="709"/>
        <w:gridCol w:w="1672"/>
      </w:tblGrid>
      <w:tr w:rsidR="00556BFF" w:rsidRPr="00BC4CF7" w:rsidTr="00556BFF">
        <w:tc>
          <w:tcPr>
            <w:tcW w:w="3318" w:type="dxa"/>
            <w:vMerge w:val="restart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Назив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пројекта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:</w:t>
            </w: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Финансијски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извјештај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за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период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(дд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/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мм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/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гггг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-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дд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/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мм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/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гггг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)</w:t>
            </w: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Трошкови</w:t>
            </w:r>
          </w:p>
        </w:tc>
        <w:tc>
          <w:tcPr>
            <w:tcW w:w="11821" w:type="dxa"/>
            <w:gridSpan w:val="10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Уговор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бр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.</w:t>
            </w:r>
          </w:p>
        </w:tc>
      </w:tr>
      <w:tr w:rsidR="00556BFF" w:rsidRPr="00BC4CF7" w:rsidTr="00556BFF">
        <w:tc>
          <w:tcPr>
            <w:tcW w:w="3318" w:type="dxa"/>
            <w:vMerge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1821" w:type="dxa"/>
            <w:gridSpan w:val="10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Период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имплементације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уговора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(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дд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/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мм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/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гггг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-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дд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/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мм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/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гггг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) </w:t>
            </w:r>
          </w:p>
        </w:tc>
      </w:tr>
      <w:tr w:rsidR="00556BFF" w:rsidRPr="00BC4CF7" w:rsidTr="00556BFF">
        <w:tc>
          <w:tcPr>
            <w:tcW w:w="3318" w:type="dxa"/>
            <w:vMerge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1821" w:type="dxa"/>
            <w:gridSpan w:val="10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rPr>
          <w:trHeight w:val="798"/>
        </w:trPr>
        <w:tc>
          <w:tcPr>
            <w:tcW w:w="3318" w:type="dxa"/>
            <w:vMerge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3860" w:type="dxa"/>
            <w:gridSpan w:val="4"/>
            <w:tcBorders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Одобрени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буџет</w:t>
            </w:r>
          </w:p>
        </w:tc>
        <w:tc>
          <w:tcPr>
            <w:tcW w:w="416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Проведено</w:t>
            </w:r>
          </w:p>
        </w:tc>
        <w:tc>
          <w:tcPr>
            <w:tcW w:w="3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Варијације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у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поређењу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с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одобреним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буџетом</w:t>
            </w:r>
          </w:p>
        </w:tc>
      </w:tr>
      <w:tr w:rsidR="00556BFF" w:rsidRPr="00BC4CF7" w:rsidTr="00556BFF">
        <w:trPr>
          <w:trHeight w:val="831"/>
        </w:trPr>
        <w:tc>
          <w:tcPr>
            <w:tcW w:w="3318" w:type="dxa"/>
            <w:vMerge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023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Јединица</w:t>
            </w:r>
          </w:p>
        </w:tc>
        <w:tc>
          <w:tcPr>
            <w:tcW w:w="957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Број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јединица</w:t>
            </w:r>
          </w:p>
        </w:tc>
        <w:tc>
          <w:tcPr>
            <w:tcW w:w="916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Цијена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по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јединици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Укупно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цијена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Број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јединица</w:t>
            </w:r>
          </w:p>
        </w:tc>
        <w:tc>
          <w:tcPr>
            <w:tcW w:w="1417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Цијена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по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јединици</w:t>
            </w:r>
          </w:p>
        </w:tc>
        <w:tc>
          <w:tcPr>
            <w:tcW w:w="1276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Укупно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цијена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У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апсолутној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вриједности</w:t>
            </w:r>
          </w:p>
        </w:tc>
        <w:tc>
          <w:tcPr>
            <w:tcW w:w="709" w:type="dxa"/>
            <w:vMerge w:val="restart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У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%</w:t>
            </w:r>
          </w:p>
        </w:tc>
        <w:tc>
          <w:tcPr>
            <w:tcW w:w="1672" w:type="dxa"/>
            <w:vMerge w:val="restart"/>
            <w:tcBorders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Образложење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за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настале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варијације</w:t>
            </w:r>
          </w:p>
        </w:tc>
      </w:tr>
      <w:tr w:rsidR="00556BFF" w:rsidRPr="00BC4CF7" w:rsidTr="00556BFF">
        <w:trPr>
          <w:trHeight w:val="174"/>
        </w:trPr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023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а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)</w:t>
            </w:r>
          </w:p>
        </w:tc>
        <w:tc>
          <w:tcPr>
            <w:tcW w:w="916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б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ц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)=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а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*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б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а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)</w:t>
            </w:r>
          </w:p>
        </w:tc>
        <w:tc>
          <w:tcPr>
            <w:tcW w:w="1417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б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)</w:t>
            </w:r>
          </w:p>
        </w:tc>
        <w:tc>
          <w:tcPr>
            <w:tcW w:w="1276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ц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)=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а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*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б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vMerge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vMerge/>
            <w:tcBorders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1.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Људски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ресурси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1.1 Плате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хонорари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  1.1.1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Техничко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особље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мјесец</w:t>
            </w: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  1.1.2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Административно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особље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мјесец</w:t>
            </w: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1.2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Дневнице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путовања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 1.2.1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Дневнице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за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путовања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у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иноземство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дневница</w:t>
            </w: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 1.2.2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Дневнице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за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локална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путовања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дневница</w:t>
            </w: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 1.2.3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Дневнице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за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учеснике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семинара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/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конференција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по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дневници</w:t>
            </w: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Укупно</w:t>
            </w: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људски</w:t>
            </w: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ресурси</w:t>
            </w:r>
          </w:p>
        </w:tc>
        <w:tc>
          <w:tcPr>
            <w:tcW w:w="1023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2.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Путовања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2.1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Међународна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путовања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по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авио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карти</w:t>
            </w: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2.2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Локални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транспорт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по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мјесецу</w:t>
            </w: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Укупно</w:t>
            </w: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путовања</w:t>
            </w:r>
          </w:p>
        </w:tc>
        <w:tc>
          <w:tcPr>
            <w:tcW w:w="1023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3.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Опрема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3.1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Набавка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или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изнајмљивање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возила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По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возилу</w:t>
            </w: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3.2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Намјештај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компјутерска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опрема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3.3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Машине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алати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итд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.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3.4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Резервни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дијелови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/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опрема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за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машине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алате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итд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.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3.5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Друго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(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молимо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вас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да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наведете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)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Укупно</w:t>
            </w: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опрема</w:t>
            </w:r>
          </w:p>
        </w:tc>
        <w:tc>
          <w:tcPr>
            <w:tcW w:w="1023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4.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Локална канцеларија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4.1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Трошкови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возила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мјесец</w:t>
            </w: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4.2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Изнајмљивање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канцеларије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мјесец</w:t>
            </w: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4.3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Канцеларијски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материјал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мјесец</w:t>
            </w: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4.4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Режијски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трошкови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(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тел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./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факс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ел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.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ен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./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гријање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одржавање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уреда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)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мјесец</w:t>
            </w: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Укупно</w:t>
            </w: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локална канцеларија</w:t>
            </w:r>
          </w:p>
        </w:tc>
        <w:tc>
          <w:tcPr>
            <w:tcW w:w="1023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5.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Остали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трошкови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услуге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5.1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Публикације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5.2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Студије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истраживања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5.3.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Трошкови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финансијске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ревизије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5.4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Трошкови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евалуације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пројекта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5.5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Трошкови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пријевода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лекторирање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5.6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Финансијске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услуге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(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банковне гаранције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провизије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итд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.)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5.7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Трошкови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организације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конференција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/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семинара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5.8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Трошкови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маркетинга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промоције</w:t>
            </w:r>
          </w:p>
        </w:tc>
        <w:tc>
          <w:tcPr>
            <w:tcW w:w="1023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tcBorders>
              <w:bottom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Укупно</w:t>
            </w: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остали</w:t>
            </w: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трошкови</w:t>
            </w: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услуге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6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6.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Укупно директни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трошкови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пројекта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(1-5)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7.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Индиректни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трошкови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(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максимум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7%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од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ставке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) 6,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Укупно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директни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трошкови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пројекта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)</w:t>
            </w:r>
          </w:p>
        </w:tc>
        <w:tc>
          <w:tcPr>
            <w:tcW w:w="2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556BFF" w:rsidRPr="00BC4CF7" w:rsidTr="00556BFF">
        <w:tc>
          <w:tcPr>
            <w:tcW w:w="6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8.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УКУПНО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ОДОБРЕНИ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ТРОШКОВИ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ПРОЈЕКТА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(6+7)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556BFF" w:rsidRPr="00BC4CF7" w:rsidRDefault="00556BFF" w:rsidP="00095908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</w:tbl>
    <w:p w:rsidR="00556BFF" w:rsidRDefault="00556BFF" w:rsidP="00556BFF">
      <w:pPr>
        <w:widowControl w:val="0"/>
        <w:ind w:right="238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556BFF" w:rsidRPr="00556BFF" w:rsidRDefault="00556BFF" w:rsidP="00556BFF">
      <w:pPr>
        <w:widowControl w:val="0"/>
        <w:ind w:right="238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556BFF">
        <w:rPr>
          <w:rFonts w:ascii="Times New Roman" w:hAnsi="Times New Roman" w:cs="Times New Roman"/>
          <w:sz w:val="20"/>
          <w:szCs w:val="20"/>
          <w:lang w:val="bs-Latn-BA"/>
        </w:rPr>
        <w:t xml:space="preserve">Име, презиме и потпис одговорног лица - носиоц пројекта:                                          </w:t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ab/>
        <w:t xml:space="preserve">       Одобрено од:</w:t>
      </w:r>
    </w:p>
    <w:p w:rsidR="00556BFF" w:rsidRPr="00556BFF" w:rsidRDefault="00556BFF" w:rsidP="00556B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right="238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556BFF">
        <w:rPr>
          <w:rFonts w:ascii="Times New Roman" w:hAnsi="Times New Roman" w:cs="Times New Roman"/>
          <w:sz w:val="20"/>
          <w:szCs w:val="20"/>
          <w:lang w:val="bs-Latn-BA"/>
        </w:rPr>
        <w:t>__________________________</w:t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ab/>
        <w:t xml:space="preserve">М.П.                                  </w:t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 xml:space="preserve">                      </w:t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 xml:space="preserve"> ________________________________________ </w:t>
      </w:r>
    </w:p>
    <w:p w:rsidR="009F2632" w:rsidRDefault="00556BFF" w:rsidP="00556B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right="238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556BFF">
        <w:rPr>
          <w:rFonts w:ascii="Times New Roman" w:hAnsi="Times New Roman" w:cs="Times New Roman"/>
          <w:sz w:val="20"/>
          <w:szCs w:val="20"/>
          <w:lang w:val="bs-Latn-BA"/>
        </w:rPr>
        <w:t xml:space="preserve">                                                                  </w:t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             </w:t>
      </w:r>
      <w:r w:rsidRPr="00556BFF">
        <w:rPr>
          <w:rFonts w:ascii="Times New Roman" w:hAnsi="Times New Roman" w:cs="Times New Roman"/>
          <w:sz w:val="20"/>
          <w:szCs w:val="20"/>
          <w:lang w:val="bs-Latn-BA"/>
        </w:rPr>
        <w:t xml:space="preserve"> Име, презиме и потпис одговорног лица испред институције</w:t>
      </w:r>
    </w:p>
    <w:p w:rsidR="009F2632" w:rsidRDefault="009F2632" w:rsidP="009F2632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:rsidR="00556BFF" w:rsidRPr="009F2632" w:rsidRDefault="009F2632" w:rsidP="009F2632">
      <w:pPr>
        <w:tabs>
          <w:tab w:val="left" w:pos="2535"/>
        </w:tabs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ab/>
      </w:r>
      <w:bookmarkStart w:id="0" w:name="_GoBack"/>
      <w:bookmarkEnd w:id="0"/>
    </w:p>
    <w:sectPr w:rsidR="00556BFF" w:rsidRPr="009F2632" w:rsidSect="00556BFF">
      <w:endnotePr>
        <w:numFmt w:val="decimal"/>
      </w:endnotePr>
      <w:pgSz w:w="16820" w:h="11900" w:orient="landscape"/>
      <w:pgMar w:top="426" w:right="1440" w:bottom="284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67"/>
    <w:rsid w:val="0049217E"/>
    <w:rsid w:val="00556BFF"/>
    <w:rsid w:val="00654E71"/>
    <w:rsid w:val="00953767"/>
    <w:rsid w:val="009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71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71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4</cp:revision>
  <dcterms:created xsi:type="dcterms:W3CDTF">2020-11-19T11:43:00Z</dcterms:created>
  <dcterms:modified xsi:type="dcterms:W3CDTF">2020-11-19T12:57:00Z</dcterms:modified>
</cp:coreProperties>
</file>